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F6" w:rsidRPr="00143CEA" w:rsidRDefault="00A60E75" w:rsidP="00CA43F3">
      <w:pPr>
        <w:jc w:val="center"/>
        <w:rPr>
          <w:rFonts w:ascii="黑体" w:eastAsia="黑体" w:hAnsi="黑体"/>
          <w:sz w:val="36"/>
          <w:szCs w:val="36"/>
        </w:rPr>
      </w:pPr>
      <w:r w:rsidRPr="00143CEA">
        <w:rPr>
          <w:rFonts w:ascii="黑体" w:eastAsia="黑体" w:hAnsi="黑体" w:hint="eastAsia"/>
          <w:sz w:val="36"/>
          <w:szCs w:val="36"/>
        </w:rPr>
        <w:t>湖北省京山市政企考察团到我区考察交流</w:t>
      </w:r>
    </w:p>
    <w:p w:rsidR="00CA43F3" w:rsidRPr="0035379F" w:rsidRDefault="00CA43F3" w:rsidP="00CA43F3">
      <w:pPr>
        <w:jc w:val="center"/>
        <w:rPr>
          <w:rFonts w:ascii="仿宋_GB2312" w:eastAsia="仿宋_GB2312"/>
          <w:sz w:val="30"/>
          <w:szCs w:val="30"/>
        </w:rPr>
      </w:pPr>
    </w:p>
    <w:p w:rsidR="0035379F" w:rsidRDefault="0035379F" w:rsidP="00143CE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43CEA">
        <w:rPr>
          <w:rFonts w:ascii="仿宋_GB2312" w:eastAsia="仿宋_GB2312" w:hint="eastAsia"/>
          <w:sz w:val="32"/>
          <w:szCs w:val="32"/>
        </w:rPr>
        <w:t>12月26</w:t>
      </w:r>
      <w:r w:rsidR="00CA43F3" w:rsidRPr="00143CEA">
        <w:rPr>
          <w:rFonts w:ascii="仿宋_GB2312" w:eastAsia="仿宋_GB2312" w:hint="eastAsia"/>
          <w:sz w:val="32"/>
          <w:szCs w:val="32"/>
        </w:rPr>
        <w:t>日，湖北省京山市市委副书记、代市长张勇带领政企考察</w:t>
      </w:r>
      <w:r w:rsidRPr="00143CEA">
        <w:rPr>
          <w:rFonts w:ascii="仿宋_GB2312" w:eastAsia="仿宋_GB2312" w:hint="eastAsia"/>
          <w:sz w:val="32"/>
          <w:szCs w:val="32"/>
        </w:rPr>
        <w:t>团一行</w:t>
      </w:r>
      <w:r w:rsidR="00CA43F3" w:rsidRPr="00143CEA">
        <w:rPr>
          <w:rFonts w:ascii="仿宋_GB2312" w:eastAsia="仿宋_GB2312" w:hint="eastAsia"/>
          <w:sz w:val="32"/>
          <w:szCs w:val="32"/>
        </w:rPr>
        <w:t>来访</w:t>
      </w:r>
      <w:r w:rsidRPr="00143CEA">
        <w:rPr>
          <w:rFonts w:ascii="仿宋_GB2312" w:eastAsia="仿宋_GB2312" w:hint="eastAsia"/>
          <w:sz w:val="32"/>
          <w:szCs w:val="32"/>
        </w:rPr>
        <w:t>我区</w:t>
      </w:r>
      <w:r w:rsidR="00CA43F3" w:rsidRPr="00143CEA">
        <w:rPr>
          <w:rFonts w:ascii="仿宋_GB2312" w:eastAsia="仿宋_GB2312" w:hint="eastAsia"/>
          <w:sz w:val="32"/>
          <w:szCs w:val="32"/>
        </w:rPr>
        <w:t>京山籍企业家投资项目</w:t>
      </w:r>
      <w:r w:rsidRPr="00143CEA">
        <w:rPr>
          <w:rFonts w:ascii="仿宋_GB2312" w:eastAsia="仿宋_GB2312" w:hint="eastAsia"/>
          <w:sz w:val="32"/>
          <w:szCs w:val="32"/>
        </w:rPr>
        <w:t>华宇工业园</w:t>
      </w:r>
      <w:r w:rsidR="00143CEA">
        <w:rPr>
          <w:rFonts w:ascii="仿宋_GB2312" w:eastAsia="仿宋_GB2312" w:hint="eastAsia"/>
          <w:sz w:val="32"/>
          <w:szCs w:val="32"/>
        </w:rPr>
        <w:t>。</w:t>
      </w:r>
      <w:r w:rsidRPr="00143CEA">
        <w:rPr>
          <w:rFonts w:ascii="仿宋_GB2312" w:eastAsia="仿宋_GB2312" w:hint="eastAsia"/>
          <w:sz w:val="32"/>
          <w:szCs w:val="32"/>
        </w:rPr>
        <w:t>区工商联许可书记、田吉平主席</w:t>
      </w:r>
      <w:r w:rsidR="00912910" w:rsidRPr="00143CEA">
        <w:rPr>
          <w:rFonts w:ascii="仿宋_GB2312" w:eastAsia="仿宋_GB2312" w:hint="eastAsia"/>
          <w:sz w:val="32"/>
          <w:szCs w:val="32"/>
        </w:rPr>
        <w:t>以及我区企业家代表</w:t>
      </w:r>
      <w:r w:rsidRPr="00143CEA">
        <w:rPr>
          <w:rFonts w:ascii="仿宋_GB2312" w:eastAsia="仿宋_GB2312" w:hint="eastAsia"/>
          <w:sz w:val="32"/>
          <w:szCs w:val="32"/>
        </w:rPr>
        <w:t>陪同，</w:t>
      </w:r>
      <w:r w:rsidR="00CA43F3" w:rsidRPr="00143CEA">
        <w:rPr>
          <w:rFonts w:ascii="仿宋_GB2312" w:eastAsia="仿宋_GB2312" w:hint="eastAsia"/>
          <w:sz w:val="32"/>
          <w:szCs w:val="32"/>
        </w:rPr>
        <w:t>现场考察结束后</w:t>
      </w:r>
      <w:r w:rsidR="00912910" w:rsidRPr="00143CEA">
        <w:rPr>
          <w:rFonts w:ascii="仿宋_GB2312" w:eastAsia="仿宋_GB2312" w:hint="eastAsia"/>
          <w:sz w:val="32"/>
          <w:szCs w:val="32"/>
        </w:rPr>
        <w:t>进行了两地政企</w:t>
      </w:r>
      <w:r w:rsidRPr="00143CEA">
        <w:rPr>
          <w:rFonts w:ascii="仿宋_GB2312" w:eastAsia="仿宋_GB2312" w:hint="eastAsia"/>
          <w:sz w:val="32"/>
          <w:szCs w:val="32"/>
        </w:rPr>
        <w:t>座谈交流</w:t>
      </w:r>
      <w:r w:rsidR="00CA43F3" w:rsidRPr="00143CEA">
        <w:rPr>
          <w:rFonts w:ascii="仿宋_GB2312" w:eastAsia="仿宋_GB2312" w:hint="eastAsia"/>
          <w:sz w:val="32"/>
          <w:szCs w:val="32"/>
        </w:rPr>
        <w:t>。</w:t>
      </w:r>
    </w:p>
    <w:p w:rsidR="00143CEA" w:rsidRPr="00143CEA" w:rsidRDefault="00143CEA" w:rsidP="00143CE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4057650" cy="5644102"/>
            <wp:effectExtent l="19050" t="0" r="0" b="0"/>
            <wp:docPr id="1" name="图片 1" descr="C:\Users\Administrator\Desktop\26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6_meitu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27" cy="56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10" w:rsidRDefault="00912910" w:rsidP="00143CE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43CEA">
        <w:rPr>
          <w:rFonts w:ascii="仿宋_GB2312" w:eastAsia="仿宋_GB2312" w:hint="eastAsia"/>
          <w:sz w:val="32"/>
          <w:szCs w:val="32"/>
        </w:rPr>
        <w:t>在座谈会上，区工商联</w:t>
      </w:r>
      <w:r w:rsidR="00D44773" w:rsidRPr="00143CEA">
        <w:rPr>
          <w:rFonts w:ascii="仿宋_GB2312" w:eastAsia="仿宋_GB2312" w:hint="eastAsia"/>
          <w:sz w:val="32"/>
          <w:szCs w:val="32"/>
        </w:rPr>
        <w:t>党组书记许可</w:t>
      </w:r>
      <w:r w:rsidRPr="00143CEA">
        <w:rPr>
          <w:rFonts w:ascii="仿宋_GB2312" w:eastAsia="仿宋_GB2312" w:hint="eastAsia"/>
          <w:sz w:val="32"/>
          <w:szCs w:val="32"/>
        </w:rPr>
        <w:t>向考察团一行介绍高新区（江海区）的基本情况，并重点介绍了</w:t>
      </w:r>
      <w:r w:rsidR="00055250" w:rsidRPr="00143CEA">
        <w:rPr>
          <w:rFonts w:ascii="仿宋_GB2312" w:eastAsia="仿宋_GB2312" w:hint="eastAsia"/>
          <w:sz w:val="32"/>
          <w:szCs w:val="32"/>
        </w:rPr>
        <w:t>我区</w:t>
      </w:r>
      <w:r w:rsidRPr="00143CEA">
        <w:rPr>
          <w:rFonts w:ascii="仿宋_GB2312" w:eastAsia="仿宋_GB2312" w:hint="eastAsia"/>
          <w:sz w:val="32"/>
          <w:szCs w:val="32"/>
        </w:rPr>
        <w:t>六大国家</w:t>
      </w:r>
      <w:r w:rsidRPr="00143CEA">
        <w:rPr>
          <w:rFonts w:ascii="仿宋_GB2312" w:eastAsia="仿宋_GB2312" w:hint="eastAsia"/>
          <w:sz w:val="32"/>
          <w:szCs w:val="32"/>
        </w:rPr>
        <w:lastRenderedPageBreak/>
        <w:t>级创新驱动发展平台以及区位、资源、产业和配套服务四大投资优势，播放了我区宣传片，派发了投资指南</w:t>
      </w:r>
      <w:r w:rsidR="00055250" w:rsidRPr="00143CEA">
        <w:rPr>
          <w:rFonts w:ascii="仿宋_GB2312" w:eastAsia="仿宋_GB2312" w:hint="eastAsia"/>
          <w:sz w:val="32"/>
          <w:szCs w:val="32"/>
        </w:rPr>
        <w:t>手册</w:t>
      </w:r>
      <w:r w:rsidRPr="00143CEA">
        <w:rPr>
          <w:rFonts w:ascii="仿宋_GB2312" w:eastAsia="仿宋_GB2312" w:hint="eastAsia"/>
          <w:sz w:val="32"/>
          <w:szCs w:val="32"/>
        </w:rPr>
        <w:t>。</w:t>
      </w:r>
      <w:r w:rsidR="00E2096C" w:rsidRPr="00143CEA">
        <w:rPr>
          <w:rFonts w:ascii="仿宋_GB2312" w:eastAsia="仿宋_GB2312" w:hint="eastAsia"/>
          <w:sz w:val="32"/>
          <w:szCs w:val="32"/>
        </w:rPr>
        <w:t>京山市</w:t>
      </w:r>
      <w:r w:rsidR="00055250" w:rsidRPr="00143CEA">
        <w:rPr>
          <w:rFonts w:ascii="仿宋_GB2312" w:eastAsia="仿宋_GB2312" w:hint="eastAsia"/>
          <w:sz w:val="32"/>
          <w:szCs w:val="32"/>
        </w:rPr>
        <w:t>考察</w:t>
      </w:r>
      <w:r w:rsidR="00D44773" w:rsidRPr="00143CEA">
        <w:rPr>
          <w:rFonts w:ascii="仿宋_GB2312" w:eastAsia="仿宋_GB2312" w:hint="eastAsia"/>
          <w:sz w:val="32"/>
          <w:szCs w:val="32"/>
        </w:rPr>
        <w:t>团也播放了当地宣传片，</w:t>
      </w:r>
      <w:r w:rsidR="00055250" w:rsidRPr="00143CEA">
        <w:rPr>
          <w:rFonts w:ascii="仿宋_GB2312" w:eastAsia="仿宋_GB2312" w:hint="eastAsia"/>
          <w:sz w:val="32"/>
          <w:szCs w:val="32"/>
        </w:rPr>
        <w:t>由郭剑林副市长</w:t>
      </w:r>
      <w:r w:rsidR="001F3B64">
        <w:rPr>
          <w:rFonts w:ascii="仿宋_GB2312" w:eastAsia="仿宋_GB2312" w:hint="eastAsia"/>
          <w:sz w:val="32"/>
          <w:szCs w:val="32"/>
        </w:rPr>
        <w:t>作</w:t>
      </w:r>
      <w:r w:rsidR="00E2096C" w:rsidRPr="00143CEA">
        <w:rPr>
          <w:rFonts w:ascii="仿宋_GB2312" w:eastAsia="仿宋_GB2312" w:hint="eastAsia"/>
          <w:sz w:val="32"/>
          <w:szCs w:val="32"/>
        </w:rPr>
        <w:t>了当地产业</w:t>
      </w:r>
      <w:r w:rsidR="00B92361" w:rsidRPr="00143CEA">
        <w:rPr>
          <w:rFonts w:ascii="仿宋_GB2312" w:eastAsia="仿宋_GB2312" w:hint="eastAsia"/>
          <w:sz w:val="32"/>
          <w:szCs w:val="32"/>
        </w:rPr>
        <w:t>投资推介</w:t>
      </w:r>
      <w:r w:rsidR="00D44773" w:rsidRPr="00143CEA">
        <w:rPr>
          <w:rFonts w:ascii="仿宋_GB2312" w:eastAsia="仿宋_GB2312" w:hint="eastAsia"/>
          <w:sz w:val="32"/>
          <w:szCs w:val="32"/>
        </w:rPr>
        <w:t>，并诚邀工商联尽快带领企业家们到京山参观考察</w:t>
      </w:r>
      <w:r w:rsidR="00B92361" w:rsidRPr="00143CEA">
        <w:rPr>
          <w:rFonts w:ascii="仿宋_GB2312" w:eastAsia="仿宋_GB2312" w:hint="eastAsia"/>
          <w:sz w:val="32"/>
          <w:szCs w:val="32"/>
        </w:rPr>
        <w:t>。</w:t>
      </w:r>
      <w:r w:rsidR="00D44773" w:rsidRPr="00143CEA">
        <w:rPr>
          <w:rFonts w:ascii="仿宋_GB2312" w:eastAsia="仿宋_GB2312" w:hint="eastAsia"/>
          <w:sz w:val="32"/>
          <w:szCs w:val="32"/>
        </w:rPr>
        <w:t>两地随后进行了充分交流，既加深了友谊又建立了联系</w:t>
      </w:r>
      <w:r w:rsidR="003A2084" w:rsidRPr="00143CEA">
        <w:rPr>
          <w:rFonts w:ascii="仿宋_GB2312" w:eastAsia="仿宋_GB2312" w:hint="eastAsia"/>
          <w:sz w:val="32"/>
          <w:szCs w:val="32"/>
        </w:rPr>
        <w:t>，为下一步两地交流、投资合作，共谋发展打下</w:t>
      </w:r>
      <w:r w:rsidR="00D44773" w:rsidRPr="00143CEA">
        <w:rPr>
          <w:rFonts w:ascii="仿宋_GB2312" w:eastAsia="仿宋_GB2312" w:hint="eastAsia"/>
          <w:sz w:val="32"/>
          <w:szCs w:val="32"/>
        </w:rPr>
        <w:t>坚实的基础。</w:t>
      </w:r>
    </w:p>
    <w:p w:rsidR="00143CEA" w:rsidRPr="00143CEA" w:rsidRDefault="00143CEA" w:rsidP="00143CE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4905375" cy="3679032"/>
            <wp:effectExtent l="19050" t="0" r="9525" b="0"/>
            <wp:docPr id="2" name="图片 2" descr="C:\Users\Administrator\Desktop\微信图片_20201228164135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1228164135_meitu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675" cy="368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EA" w:rsidRDefault="00E45BC8" w:rsidP="00143CE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43CEA">
        <w:rPr>
          <w:rFonts w:ascii="仿宋_GB2312" w:eastAsia="仿宋_GB2312" w:hint="eastAsia"/>
          <w:sz w:val="32"/>
          <w:szCs w:val="32"/>
        </w:rPr>
        <w:t>区工商联将继续建好桥梁搭好平台，立足促进非公经济“两个健康”发展，当好政府管理和服务非公经济的助手。坚持服务企业宗旨，引领我区民营企业创新发展，为高新区（江海区）经济社会发展作出新的贡献。</w:t>
      </w:r>
    </w:p>
    <w:sectPr w:rsidR="00143CEA" w:rsidSect="00497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75C" w:rsidRDefault="00DD075C" w:rsidP="0035379F">
      <w:r>
        <w:separator/>
      </w:r>
    </w:p>
  </w:endnote>
  <w:endnote w:type="continuationSeparator" w:id="1">
    <w:p w:rsidR="00DD075C" w:rsidRDefault="00DD075C" w:rsidP="0035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75C" w:rsidRDefault="00DD075C" w:rsidP="0035379F">
      <w:r>
        <w:separator/>
      </w:r>
    </w:p>
  </w:footnote>
  <w:footnote w:type="continuationSeparator" w:id="1">
    <w:p w:rsidR="00DD075C" w:rsidRDefault="00DD075C" w:rsidP="00353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79F"/>
    <w:rsid w:val="000325A3"/>
    <w:rsid w:val="00055250"/>
    <w:rsid w:val="00143CEA"/>
    <w:rsid w:val="001B1040"/>
    <w:rsid w:val="001F3B64"/>
    <w:rsid w:val="00241C54"/>
    <w:rsid w:val="003402A4"/>
    <w:rsid w:val="0035379F"/>
    <w:rsid w:val="003A2084"/>
    <w:rsid w:val="004363B9"/>
    <w:rsid w:val="004979F6"/>
    <w:rsid w:val="005A3931"/>
    <w:rsid w:val="007B037E"/>
    <w:rsid w:val="00816574"/>
    <w:rsid w:val="00912910"/>
    <w:rsid w:val="00A60E75"/>
    <w:rsid w:val="00B00469"/>
    <w:rsid w:val="00B92361"/>
    <w:rsid w:val="00CA43F3"/>
    <w:rsid w:val="00D44773"/>
    <w:rsid w:val="00DD075C"/>
    <w:rsid w:val="00E2096C"/>
    <w:rsid w:val="00E4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7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3C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3C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</Words>
  <Characters>363</Characters>
  <Application>Microsoft Office Word</Application>
  <DocSecurity>0</DocSecurity>
  <Lines>3</Lines>
  <Paragraphs>1</Paragraphs>
  <ScaleCrop>false</ScaleCrop>
  <Company>Chinese ORG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11</cp:revision>
  <dcterms:created xsi:type="dcterms:W3CDTF">2020-12-28T06:44:00Z</dcterms:created>
  <dcterms:modified xsi:type="dcterms:W3CDTF">2020-12-28T09:18:00Z</dcterms:modified>
</cp:coreProperties>
</file>