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江门市江海区</w:t>
      </w:r>
      <w:r>
        <w:rPr>
          <w:rFonts w:hint="eastAsia" w:ascii="方正小标宋简体" w:hAnsi="方正小标宋简体" w:eastAsia="方正小标宋简体" w:cs="方正小标宋简体"/>
          <w:sz w:val="44"/>
          <w:szCs w:val="44"/>
        </w:rPr>
        <w:t>总工会社会化工会工作者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笔试考生疫情防控须知</w:t>
      </w:r>
    </w:p>
    <w:p>
      <w:pPr>
        <w:pStyle w:val="2"/>
        <w:spacing w:line="400" w:lineRule="exact"/>
        <w:ind w:firstLine="640"/>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2022年</w:t>
      </w:r>
      <w:r>
        <w:rPr>
          <w:rFonts w:hint="eastAsia" w:ascii="Times New Roman" w:hAnsi="Times New Roman" w:eastAsia="仿宋_GB2312" w:cs="Times New Roman"/>
          <w:i w:val="0"/>
          <w:caps w:val="0"/>
          <w:color w:val="auto"/>
          <w:spacing w:val="0"/>
          <w:sz w:val="32"/>
          <w:szCs w:val="32"/>
          <w:highlight w:val="none"/>
          <w:u w:val="none"/>
          <w:shd w:val="clear" w:fill="FFFFFF"/>
          <w:lang w:eastAsia="zh-CN"/>
        </w:rPr>
        <w:t>江海区总工会社会化工会工作者</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笔试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非必要不出所在地市。考生要提前了解最新疫情防控政策措施，合理安排时间，落实核酸检测等健康管理措施。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（一）考生应认真阅读本防控须知和《江门市江海区总工会社会化工会工作者考试考生信用承诺书》（</w:t>
      </w:r>
      <w:r>
        <w:rPr>
          <w:rFonts w:hint="default" w:ascii="Times New Roman" w:hAnsi="Times New Roman" w:eastAsia="仿宋_GB2312" w:cs="Times New Roman"/>
          <w:color w:val="auto"/>
          <w:sz w:val="32"/>
          <w:szCs w:val="32"/>
          <w:highlight w:val="none"/>
          <w:u w:val="none"/>
          <w:lang w:val="en-US" w:eastAsia="zh-CN"/>
        </w:rPr>
        <w:t>附</w:t>
      </w:r>
      <w:r>
        <w:rPr>
          <w:rFonts w:hint="eastAsia" w:ascii="Times New Roman" w:hAnsi="Times New Roman" w:eastAsia="仿宋_GB2312" w:cs="Times New Roman"/>
          <w:color w:val="auto"/>
          <w:sz w:val="32"/>
          <w:szCs w:val="32"/>
          <w:highlight w:val="none"/>
          <w:u w:val="none"/>
          <w:lang w:val="en-US" w:eastAsia="zh-CN"/>
        </w:rPr>
        <w:t>件2</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w:t>
      </w:r>
      <w:bookmarkStart w:id="0" w:name="_GoBack"/>
      <w:bookmarkEnd w:id="0"/>
      <w:r>
        <w:rPr>
          <w:rFonts w:hint="default" w:ascii="Times New Roman" w:hAnsi="Times New Roman" w:eastAsia="仿宋_GB2312" w:cs="Times New Roman"/>
          <w:color w:val="auto"/>
          <w:sz w:val="32"/>
          <w:szCs w:val="32"/>
          <w:highlight w:val="none"/>
          <w:u w:val="none"/>
        </w:rPr>
        <w:t>法追究其法律责任。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MjUyNmMyMTE3ZTc3YWMxZTUzM2U5MjhjNjlhMDgifQ=="/>
  </w:docVars>
  <w:rsids>
    <w:rsidRoot w:val="030A5C08"/>
    <w:rsid w:val="030A5C08"/>
    <w:rsid w:val="2CBF670B"/>
    <w:rsid w:val="426A2DF9"/>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1449</Words>
  <Characters>1574</Characters>
  <Lines>0</Lines>
  <Paragraphs>0</Paragraphs>
  <TotalTime>4</TotalTime>
  <ScaleCrop>false</ScaleCrop>
  <LinksUpToDate>false</LinksUpToDate>
  <CharactersWithSpaces>1610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Administrator</cp:lastModifiedBy>
  <dcterms:modified xsi:type="dcterms:W3CDTF">2022-08-11T08:35:13Z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E913381AE8BC4522A040799E94EAFA39</vt:lpwstr>
  </property>
</Properties>
</file>